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0F636" w14:textId="77777777" w:rsidR="001F12AA" w:rsidRDefault="000D1639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　　　　　　　　　</w:t>
      </w:r>
    </w:p>
    <w:p w14:paraId="15523469" w14:textId="77777777" w:rsidR="001F12AA" w:rsidRDefault="001F12AA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14:paraId="0DB15BDE" w14:textId="7D5E7133" w:rsidR="00932B6E" w:rsidRDefault="000D1639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ご利用料金　　　　　　　　　　</w:t>
      </w:r>
      <w:r>
        <w:rPr>
          <w:rFonts w:ascii="ＭＳ Ｐ明朝" w:eastAsia="ＭＳ Ｐ明朝" w:hAnsi="ＭＳ Ｐ明朝" w:hint="eastAsia"/>
          <w:sz w:val="18"/>
          <w:szCs w:val="18"/>
        </w:rPr>
        <w:t>（</w:t>
      </w:r>
      <w:r w:rsidR="009853B2">
        <w:rPr>
          <w:rFonts w:ascii="ＭＳ Ｐ明朝" w:eastAsia="ＭＳ Ｐ明朝" w:hAnsi="ＭＳ Ｐ明朝" w:hint="eastAsia"/>
          <w:sz w:val="18"/>
          <w:szCs w:val="18"/>
        </w:rPr>
        <w:t>令和</w:t>
      </w:r>
      <w:r w:rsidR="009853B2">
        <w:rPr>
          <w:rFonts w:ascii="ＭＳ Ｐ明朝" w:eastAsia="ＭＳ Ｐ明朝" w:hAnsi="ＭＳ Ｐ明朝"/>
          <w:sz w:val="18"/>
          <w:szCs w:val="18"/>
        </w:rPr>
        <w:t>1</w:t>
      </w:r>
      <w:r>
        <w:rPr>
          <w:rFonts w:ascii="ＭＳ Ｐ明朝" w:eastAsia="ＭＳ Ｐ明朝" w:hAnsi="ＭＳ Ｐ明朝" w:hint="eastAsia"/>
          <w:sz w:val="18"/>
          <w:szCs w:val="18"/>
        </w:rPr>
        <w:t>年</w:t>
      </w:r>
      <w:r w:rsidR="009853B2">
        <w:rPr>
          <w:rFonts w:ascii="ＭＳ Ｐ明朝" w:eastAsia="ＭＳ Ｐ明朝" w:hAnsi="ＭＳ Ｐ明朝" w:hint="eastAsia"/>
          <w:sz w:val="18"/>
          <w:szCs w:val="18"/>
        </w:rPr>
        <w:t>1</w:t>
      </w:r>
      <w:r w:rsidR="00D75AF8">
        <w:rPr>
          <w:rFonts w:ascii="ＭＳ Ｐ明朝" w:eastAsia="ＭＳ Ｐ明朝" w:hAnsi="ＭＳ Ｐ明朝" w:hint="eastAsia"/>
          <w:sz w:val="18"/>
          <w:szCs w:val="18"/>
        </w:rPr>
        <w:t>1</w:t>
      </w:r>
      <w:r>
        <w:rPr>
          <w:rFonts w:ascii="ＭＳ Ｐ明朝" w:eastAsia="ＭＳ Ｐ明朝" w:hAnsi="ＭＳ Ｐ明朝" w:hint="eastAsia"/>
          <w:sz w:val="18"/>
          <w:szCs w:val="18"/>
        </w:rPr>
        <w:t>月１日</w:t>
      </w:r>
      <w:r w:rsidR="00BF456B">
        <w:rPr>
          <w:rFonts w:ascii="ＭＳ Ｐ明朝" w:eastAsia="ＭＳ Ｐ明朝" w:hAnsi="ＭＳ Ｐ明朝" w:hint="eastAsia"/>
          <w:sz w:val="18"/>
          <w:szCs w:val="18"/>
        </w:rPr>
        <w:t>施行</w:t>
      </w:r>
      <w:r>
        <w:rPr>
          <w:rFonts w:ascii="ＭＳ Ｐ明朝" w:eastAsia="ＭＳ Ｐ明朝" w:hAnsi="ＭＳ Ｐ明朝" w:hint="eastAsia"/>
          <w:sz w:val="18"/>
          <w:szCs w:val="18"/>
        </w:rPr>
        <w:t>）</w:t>
      </w:r>
    </w:p>
    <w:tbl>
      <w:tblPr>
        <w:tblpPr w:leftFromText="142" w:rightFromText="142" w:vertAnchor="text" w:horzAnchor="page" w:tblpX="3484" w:tblpY="133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68"/>
      </w:tblGrid>
      <w:tr w:rsidR="00932B6E" w14:paraId="2B3B1719" w14:textId="77777777">
        <w:tc>
          <w:tcPr>
            <w:tcW w:w="1668" w:type="dxa"/>
            <w:vAlign w:val="center"/>
          </w:tcPr>
          <w:p w14:paraId="681DFE35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介護度</w:t>
            </w:r>
          </w:p>
        </w:tc>
        <w:tc>
          <w:tcPr>
            <w:tcW w:w="2409" w:type="dxa"/>
            <w:vAlign w:val="center"/>
          </w:tcPr>
          <w:p w14:paraId="61AE17AF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従来型個室</w:t>
            </w:r>
          </w:p>
        </w:tc>
        <w:tc>
          <w:tcPr>
            <w:tcW w:w="2268" w:type="dxa"/>
            <w:vAlign w:val="center"/>
          </w:tcPr>
          <w:p w14:paraId="6ECF8C02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多床室</w:t>
            </w:r>
          </w:p>
        </w:tc>
      </w:tr>
      <w:tr w:rsidR="00932B6E" w14:paraId="779C9162" w14:textId="77777777">
        <w:trPr>
          <w:trHeight w:val="465"/>
        </w:trPr>
        <w:tc>
          <w:tcPr>
            <w:tcW w:w="1668" w:type="dxa"/>
            <w:vAlign w:val="center"/>
          </w:tcPr>
          <w:p w14:paraId="14F1E2FD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要支援１</w:t>
            </w:r>
          </w:p>
        </w:tc>
        <w:tc>
          <w:tcPr>
            <w:tcW w:w="2409" w:type="dxa"/>
            <w:vAlign w:val="center"/>
          </w:tcPr>
          <w:p w14:paraId="1E9DD3A3" w14:textId="23657720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50</w:t>
            </w:r>
            <w:r w:rsidR="009853B2">
              <w:rPr>
                <w:rFonts w:ascii="ＭＳ Ｐ明朝" w:eastAsia="ＭＳ Ｐ明朝" w:hAnsi="ＭＳ Ｐ明朝"/>
                <w:sz w:val="22"/>
              </w:rPr>
              <w:t>9</w:t>
            </w:r>
          </w:p>
        </w:tc>
        <w:tc>
          <w:tcPr>
            <w:tcW w:w="2268" w:type="dxa"/>
            <w:vAlign w:val="center"/>
          </w:tcPr>
          <w:p w14:paraId="27CCD1E2" w14:textId="72BD02E8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56</w:t>
            </w:r>
            <w:r w:rsidR="009853B2">
              <w:rPr>
                <w:rFonts w:ascii="ＭＳ Ｐ明朝" w:eastAsia="ＭＳ Ｐ明朝" w:hAnsi="ＭＳ Ｐ明朝"/>
                <w:sz w:val="22"/>
              </w:rPr>
              <w:t>6</w:t>
            </w:r>
          </w:p>
        </w:tc>
      </w:tr>
      <w:tr w:rsidR="00932B6E" w14:paraId="287EC509" w14:textId="77777777">
        <w:trPr>
          <w:trHeight w:val="465"/>
        </w:trPr>
        <w:tc>
          <w:tcPr>
            <w:tcW w:w="1668" w:type="dxa"/>
            <w:vAlign w:val="center"/>
          </w:tcPr>
          <w:p w14:paraId="4C8244FA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要支援２</w:t>
            </w:r>
          </w:p>
        </w:tc>
        <w:tc>
          <w:tcPr>
            <w:tcW w:w="2409" w:type="dxa"/>
            <w:vAlign w:val="center"/>
          </w:tcPr>
          <w:p w14:paraId="3C9D05B5" w14:textId="072FB916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63</w:t>
            </w:r>
            <w:r w:rsidR="009853B2">
              <w:rPr>
                <w:rFonts w:ascii="ＭＳ Ｐ明朝" w:eastAsia="ＭＳ Ｐ明朝" w:hAnsi="ＭＳ Ｐ明朝"/>
                <w:sz w:val="22"/>
              </w:rPr>
              <w:t>9</w:t>
            </w:r>
          </w:p>
        </w:tc>
        <w:tc>
          <w:tcPr>
            <w:tcW w:w="2268" w:type="dxa"/>
            <w:vAlign w:val="center"/>
          </w:tcPr>
          <w:p w14:paraId="6EF0D741" w14:textId="3260C223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71</w:t>
            </w:r>
            <w:r w:rsidR="009853B2">
              <w:rPr>
                <w:rFonts w:ascii="ＭＳ Ｐ明朝" w:eastAsia="ＭＳ Ｐ明朝" w:hAnsi="ＭＳ Ｐ明朝"/>
                <w:sz w:val="22"/>
              </w:rPr>
              <w:t>7</w:t>
            </w:r>
          </w:p>
        </w:tc>
      </w:tr>
      <w:tr w:rsidR="00932B6E" w14:paraId="012D9F1E" w14:textId="77777777">
        <w:trPr>
          <w:trHeight w:val="465"/>
        </w:trPr>
        <w:tc>
          <w:tcPr>
            <w:tcW w:w="1668" w:type="dxa"/>
            <w:vAlign w:val="center"/>
          </w:tcPr>
          <w:p w14:paraId="2259BDD1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要介護１</w:t>
            </w:r>
          </w:p>
        </w:tc>
        <w:tc>
          <w:tcPr>
            <w:tcW w:w="2409" w:type="dxa"/>
            <w:vAlign w:val="center"/>
          </w:tcPr>
          <w:p w14:paraId="67D3C2B4" w14:textId="34ED0741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67</w:t>
            </w:r>
            <w:r w:rsidR="009853B2">
              <w:rPr>
                <w:rFonts w:ascii="ＭＳ Ｐ明朝" w:eastAsia="ＭＳ Ｐ明朝" w:hAnsi="ＭＳ Ｐ明朝"/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14:paraId="41E1740B" w14:textId="583868A2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77</w:t>
            </w:r>
            <w:r w:rsidR="009853B2">
              <w:rPr>
                <w:rFonts w:ascii="ＭＳ Ｐ明朝" w:eastAsia="ＭＳ Ｐ明朝" w:hAnsi="ＭＳ Ｐ明朝"/>
                <w:sz w:val="22"/>
              </w:rPr>
              <w:t>9</w:t>
            </w:r>
          </w:p>
        </w:tc>
      </w:tr>
      <w:tr w:rsidR="00932B6E" w14:paraId="4964F660" w14:textId="77777777">
        <w:trPr>
          <w:trHeight w:val="465"/>
        </w:trPr>
        <w:tc>
          <w:tcPr>
            <w:tcW w:w="1668" w:type="dxa"/>
            <w:vAlign w:val="center"/>
          </w:tcPr>
          <w:p w14:paraId="4E3E0290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要介護２</w:t>
            </w:r>
          </w:p>
        </w:tc>
        <w:tc>
          <w:tcPr>
            <w:tcW w:w="2409" w:type="dxa"/>
            <w:vAlign w:val="center"/>
          </w:tcPr>
          <w:p w14:paraId="3BF51ECA" w14:textId="0DB2BF7A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72</w:t>
            </w:r>
            <w:r w:rsidR="009853B2">
              <w:rPr>
                <w:rFonts w:ascii="ＭＳ Ｐ明朝" w:eastAsia="ＭＳ Ｐ明朝" w:hAnsi="ＭＳ Ｐ明朝"/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14:paraId="45AAED78" w14:textId="7BA67DC5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82</w:t>
            </w:r>
            <w:r w:rsidR="009853B2">
              <w:rPr>
                <w:rFonts w:ascii="ＭＳ Ｐ明朝" w:eastAsia="ＭＳ Ｐ明朝" w:hAnsi="ＭＳ Ｐ明朝"/>
                <w:sz w:val="22"/>
              </w:rPr>
              <w:t>8</w:t>
            </w:r>
          </w:p>
        </w:tc>
      </w:tr>
      <w:tr w:rsidR="00932B6E" w14:paraId="53A2CD6E" w14:textId="77777777">
        <w:trPr>
          <w:trHeight w:val="465"/>
        </w:trPr>
        <w:tc>
          <w:tcPr>
            <w:tcW w:w="1668" w:type="dxa"/>
            <w:vAlign w:val="center"/>
          </w:tcPr>
          <w:p w14:paraId="414C9C4A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要介護３</w:t>
            </w:r>
          </w:p>
        </w:tc>
        <w:tc>
          <w:tcPr>
            <w:tcW w:w="2409" w:type="dxa"/>
            <w:vAlign w:val="center"/>
          </w:tcPr>
          <w:p w14:paraId="33148D70" w14:textId="49683A01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77</w:t>
            </w:r>
            <w:r w:rsidR="009853B2">
              <w:rPr>
                <w:rFonts w:ascii="ＭＳ Ｐ明朝" w:eastAsia="ＭＳ Ｐ明朝" w:hAnsi="ＭＳ Ｐ明朝"/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3682D143" w14:textId="0D4A62A8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87</w:t>
            </w:r>
            <w:r w:rsidR="009853B2">
              <w:rPr>
                <w:rFonts w:ascii="ＭＳ Ｐ明朝" w:eastAsia="ＭＳ Ｐ明朝" w:hAnsi="ＭＳ Ｐ明朝"/>
                <w:sz w:val="22"/>
              </w:rPr>
              <w:t>8</w:t>
            </w:r>
          </w:p>
        </w:tc>
      </w:tr>
      <w:tr w:rsidR="00932B6E" w14:paraId="2BC086CE" w14:textId="77777777">
        <w:trPr>
          <w:trHeight w:val="465"/>
        </w:trPr>
        <w:tc>
          <w:tcPr>
            <w:tcW w:w="1668" w:type="dxa"/>
            <w:vAlign w:val="center"/>
          </w:tcPr>
          <w:p w14:paraId="27AFE9DA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要介護４</w:t>
            </w:r>
          </w:p>
        </w:tc>
        <w:tc>
          <w:tcPr>
            <w:tcW w:w="2409" w:type="dxa"/>
            <w:vAlign w:val="center"/>
          </w:tcPr>
          <w:p w14:paraId="22AB1176" w14:textId="77FD6A72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</w:t>
            </w:r>
            <w:r w:rsidR="009853B2">
              <w:rPr>
                <w:rFonts w:ascii="ＭＳ Ｐ明朝" w:eastAsia="ＭＳ Ｐ明朝" w:hAnsi="ＭＳ Ｐ明朝"/>
                <w:sz w:val="22"/>
              </w:rPr>
              <w:t>21</w:t>
            </w:r>
          </w:p>
        </w:tc>
        <w:tc>
          <w:tcPr>
            <w:tcW w:w="2268" w:type="dxa"/>
            <w:vAlign w:val="center"/>
          </w:tcPr>
          <w:p w14:paraId="17C9975D" w14:textId="1164A210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92</w:t>
            </w:r>
            <w:r w:rsidR="009853B2">
              <w:rPr>
                <w:rFonts w:ascii="ＭＳ Ｐ明朝" w:eastAsia="ＭＳ Ｐ明朝" w:hAnsi="ＭＳ Ｐ明朝"/>
                <w:sz w:val="22"/>
              </w:rPr>
              <w:t>5</w:t>
            </w:r>
          </w:p>
        </w:tc>
      </w:tr>
      <w:tr w:rsidR="00932B6E" w14:paraId="70C8409C" w14:textId="77777777">
        <w:trPr>
          <w:trHeight w:val="465"/>
        </w:trPr>
        <w:tc>
          <w:tcPr>
            <w:tcW w:w="1668" w:type="dxa"/>
            <w:vAlign w:val="center"/>
          </w:tcPr>
          <w:p w14:paraId="14005346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要介護５</w:t>
            </w:r>
          </w:p>
        </w:tc>
        <w:tc>
          <w:tcPr>
            <w:tcW w:w="2409" w:type="dxa"/>
            <w:vAlign w:val="center"/>
          </w:tcPr>
          <w:p w14:paraId="6B874E03" w14:textId="1F279A2E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</w:t>
            </w:r>
            <w:r w:rsidR="009853B2">
              <w:rPr>
                <w:rFonts w:ascii="ＭＳ Ｐ明朝" w:eastAsia="ＭＳ Ｐ明朝" w:hAnsi="ＭＳ Ｐ明朝"/>
                <w:sz w:val="22"/>
              </w:rPr>
              <w:t>70</w:t>
            </w:r>
          </w:p>
        </w:tc>
        <w:tc>
          <w:tcPr>
            <w:tcW w:w="2268" w:type="dxa"/>
            <w:vAlign w:val="center"/>
          </w:tcPr>
          <w:p w14:paraId="40C8C206" w14:textId="7F1AED39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97</w:t>
            </w:r>
            <w:r w:rsidR="009853B2">
              <w:rPr>
                <w:rFonts w:ascii="ＭＳ Ｐ明朝" w:eastAsia="ＭＳ Ｐ明朝" w:hAnsi="ＭＳ Ｐ明朝"/>
                <w:sz w:val="22"/>
              </w:rPr>
              <w:t>4</w:t>
            </w:r>
          </w:p>
        </w:tc>
      </w:tr>
    </w:tbl>
    <w:p w14:paraId="4D63981B" w14:textId="77777777" w:rsidR="00932B6E" w:rsidRDefault="000D163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color w:val="000000"/>
        </w:rPr>
        <w:t xml:space="preserve"> </w:t>
      </w:r>
      <w:r>
        <w:rPr>
          <w:rFonts w:ascii="ＭＳ Ｐ明朝" w:eastAsia="ＭＳ Ｐ明朝" w:hAnsi="ＭＳ Ｐ明朝"/>
          <w:noProof/>
          <w:color w:val="000000"/>
        </w:rPr>
        <w:drawing>
          <wp:inline distT="0" distB="0" distL="0" distR="0" wp14:anchorId="424B1B68" wp14:editId="566743F0">
            <wp:extent cx="276225" cy="381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Ｐ明朝" w:eastAsia="ＭＳ Ｐ明朝" w:hAnsi="ＭＳ Ｐ明朝" w:hint="eastAsia"/>
          <w:sz w:val="22"/>
        </w:rPr>
        <w:t xml:space="preserve">介護度別単位数　</w:t>
      </w:r>
    </w:p>
    <w:p w14:paraId="00CF3255" w14:textId="77777777" w:rsidR="00932B6E" w:rsidRDefault="000D1639">
      <w:pPr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（診療所型）</w:t>
      </w:r>
    </w:p>
    <w:p w14:paraId="27CA9749" w14:textId="77777777" w:rsidR="00932B6E" w:rsidRDefault="00932B6E">
      <w:pPr>
        <w:ind w:firstLineChars="200" w:firstLine="440"/>
        <w:rPr>
          <w:rFonts w:ascii="ＭＳ Ｐ明朝" w:eastAsia="ＭＳ Ｐ明朝" w:hAnsi="ＭＳ Ｐ明朝"/>
          <w:sz w:val="22"/>
        </w:rPr>
      </w:pPr>
    </w:p>
    <w:p w14:paraId="221A8C09" w14:textId="77777777" w:rsidR="00932B6E" w:rsidRDefault="00932B6E">
      <w:pPr>
        <w:ind w:firstLineChars="200" w:firstLine="440"/>
        <w:rPr>
          <w:rFonts w:ascii="ＭＳ Ｐ明朝" w:eastAsia="ＭＳ Ｐ明朝" w:hAnsi="ＭＳ Ｐ明朝"/>
          <w:sz w:val="22"/>
        </w:rPr>
      </w:pPr>
    </w:p>
    <w:p w14:paraId="6F7B034E" w14:textId="77777777" w:rsidR="00932B6E" w:rsidRDefault="00932B6E">
      <w:pPr>
        <w:ind w:firstLineChars="200" w:firstLine="440"/>
        <w:rPr>
          <w:rFonts w:ascii="ＭＳ Ｐ明朝" w:eastAsia="ＭＳ Ｐ明朝" w:hAnsi="ＭＳ Ｐ明朝"/>
          <w:sz w:val="22"/>
        </w:rPr>
      </w:pPr>
    </w:p>
    <w:p w14:paraId="5D3ABB36" w14:textId="77777777" w:rsidR="00932B6E" w:rsidRDefault="00932B6E">
      <w:pPr>
        <w:ind w:firstLineChars="200" w:firstLine="440"/>
        <w:rPr>
          <w:rFonts w:ascii="ＭＳ Ｐ明朝" w:eastAsia="ＭＳ Ｐ明朝" w:hAnsi="ＭＳ Ｐ明朝"/>
          <w:sz w:val="22"/>
        </w:rPr>
      </w:pPr>
    </w:p>
    <w:p w14:paraId="312CF031" w14:textId="77777777" w:rsidR="00932B6E" w:rsidRDefault="00932B6E">
      <w:pPr>
        <w:ind w:firstLineChars="200" w:firstLine="440"/>
        <w:rPr>
          <w:rFonts w:ascii="ＭＳ Ｐ明朝" w:eastAsia="ＭＳ Ｐ明朝" w:hAnsi="ＭＳ Ｐ明朝"/>
          <w:sz w:val="22"/>
        </w:rPr>
      </w:pPr>
    </w:p>
    <w:p w14:paraId="24075F05" w14:textId="77777777" w:rsidR="00932B6E" w:rsidRDefault="00932B6E">
      <w:pPr>
        <w:ind w:firstLineChars="200" w:firstLine="440"/>
        <w:rPr>
          <w:rFonts w:ascii="ＭＳ Ｐ明朝" w:eastAsia="ＭＳ Ｐ明朝" w:hAnsi="ＭＳ Ｐ明朝"/>
          <w:sz w:val="22"/>
        </w:rPr>
      </w:pPr>
    </w:p>
    <w:p w14:paraId="49D506C7" w14:textId="77777777" w:rsidR="00932B6E" w:rsidRDefault="00932B6E">
      <w:pPr>
        <w:ind w:firstLineChars="200" w:firstLine="440"/>
        <w:rPr>
          <w:rFonts w:ascii="ＭＳ Ｐ明朝" w:eastAsia="ＭＳ Ｐ明朝" w:hAnsi="ＭＳ Ｐ明朝"/>
          <w:sz w:val="22"/>
        </w:rPr>
      </w:pPr>
    </w:p>
    <w:p w14:paraId="0C71D078" w14:textId="77777777" w:rsidR="001F12AA" w:rsidRDefault="001F12AA">
      <w:pPr>
        <w:ind w:firstLineChars="200" w:firstLine="440"/>
        <w:rPr>
          <w:rFonts w:ascii="ＭＳ Ｐ明朝" w:eastAsia="ＭＳ Ｐ明朝" w:hAnsi="ＭＳ Ｐ明朝"/>
          <w:sz w:val="22"/>
        </w:rPr>
      </w:pPr>
    </w:p>
    <w:p w14:paraId="05574CB6" w14:textId="77777777" w:rsidR="001F12AA" w:rsidRDefault="001F12AA">
      <w:pPr>
        <w:ind w:firstLineChars="200" w:firstLine="440"/>
        <w:rPr>
          <w:rFonts w:ascii="ＭＳ Ｐ明朝" w:eastAsia="ＭＳ Ｐ明朝" w:hAnsi="ＭＳ Ｐ明朝"/>
          <w:sz w:val="22"/>
        </w:rPr>
      </w:pPr>
    </w:p>
    <w:p w14:paraId="01268FAE" w14:textId="77777777" w:rsidR="001F12AA" w:rsidRDefault="001F12AA">
      <w:pPr>
        <w:ind w:firstLineChars="200" w:firstLine="440"/>
        <w:rPr>
          <w:rFonts w:ascii="ＭＳ Ｐ明朝" w:eastAsia="ＭＳ Ｐ明朝" w:hAnsi="ＭＳ Ｐ明朝"/>
          <w:sz w:val="22"/>
        </w:rPr>
      </w:pPr>
    </w:p>
    <w:p w14:paraId="3F62A41C" w14:textId="77777777" w:rsidR="001F12AA" w:rsidRDefault="001F12AA">
      <w:pPr>
        <w:ind w:firstLineChars="200" w:firstLine="440"/>
        <w:rPr>
          <w:rFonts w:ascii="ＭＳ Ｐ明朝" w:eastAsia="ＭＳ Ｐ明朝" w:hAnsi="ＭＳ Ｐ明朝"/>
          <w:sz w:val="22"/>
        </w:rPr>
      </w:pPr>
    </w:p>
    <w:p w14:paraId="463E8BDB" w14:textId="77777777" w:rsidR="001F12AA" w:rsidRDefault="001F12AA">
      <w:pPr>
        <w:ind w:firstLineChars="200" w:firstLine="440"/>
        <w:rPr>
          <w:rFonts w:ascii="ＭＳ Ｐ明朝" w:eastAsia="ＭＳ Ｐ明朝" w:hAnsi="ＭＳ Ｐ明朝"/>
          <w:sz w:val="22"/>
        </w:rPr>
      </w:pPr>
    </w:p>
    <w:tbl>
      <w:tblPr>
        <w:tblpPr w:leftFromText="142" w:rightFromText="142" w:vertAnchor="text" w:horzAnchor="page" w:tblpX="3176" w:tblpY="372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551"/>
      </w:tblGrid>
      <w:tr w:rsidR="00932B6E" w14:paraId="19C6B664" w14:textId="77777777">
        <w:tc>
          <w:tcPr>
            <w:tcW w:w="5070" w:type="dxa"/>
            <w:vAlign w:val="center"/>
          </w:tcPr>
          <w:p w14:paraId="68883303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項　目</w:t>
            </w:r>
          </w:p>
        </w:tc>
        <w:tc>
          <w:tcPr>
            <w:tcW w:w="2551" w:type="dxa"/>
            <w:vAlign w:val="center"/>
          </w:tcPr>
          <w:p w14:paraId="4C19EDDB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単位数</w:t>
            </w:r>
          </w:p>
        </w:tc>
      </w:tr>
      <w:tr w:rsidR="00932B6E" w14:paraId="5FD22BD3" w14:textId="77777777">
        <w:tc>
          <w:tcPr>
            <w:tcW w:w="5070" w:type="dxa"/>
          </w:tcPr>
          <w:p w14:paraId="774FC6E8" w14:textId="62640AF9" w:rsidR="00932B6E" w:rsidRDefault="000D163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サービス提供体制強化加算</w:t>
            </w:r>
            <w:r w:rsidR="004C13FE">
              <w:rPr>
                <w:rFonts w:hint="eastAsia"/>
              </w:rPr>
              <w:t>（Ⅰ</w:t>
            </w:r>
            <w:r w:rsidR="004C13FE">
              <w:rPr>
                <w:rFonts w:hint="eastAsia"/>
              </w:rPr>
              <w:t>-1</w:t>
            </w:r>
            <w:r w:rsidR="004C13FE">
              <w:rPr>
                <w:rFonts w:hint="eastAsia"/>
              </w:rPr>
              <w:t>）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14:paraId="4A8EB568" w14:textId="08599CA0" w:rsidR="004C13FE" w:rsidRPr="00EB043B" w:rsidRDefault="004C13FE" w:rsidP="004C13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</w:tr>
      <w:tr w:rsidR="00932B6E" w14:paraId="1F3D59BB" w14:textId="77777777">
        <w:tc>
          <w:tcPr>
            <w:tcW w:w="5070" w:type="dxa"/>
          </w:tcPr>
          <w:p w14:paraId="1CE81DB6" w14:textId="77777777" w:rsidR="00932B6E" w:rsidRDefault="000D163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介護職員処遇改善加算（</w:t>
            </w:r>
            <w:r w:rsidR="007310ED">
              <w:rPr>
                <w:rFonts w:ascii="ＭＳ Ｐ明朝" w:eastAsia="ＭＳ Ｐ明朝" w:hAnsi="ＭＳ Ｐ明朝" w:hint="eastAsia"/>
                <w:sz w:val="22"/>
              </w:rPr>
              <w:t>Ⅰ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2551" w:type="dxa"/>
            <w:vAlign w:val="center"/>
          </w:tcPr>
          <w:p w14:paraId="0FC8A3B7" w14:textId="77777777" w:rsidR="00932B6E" w:rsidRPr="00EB043B" w:rsidRDefault="000D1639" w:rsidP="00EB043B">
            <w:pPr>
              <w:jc w:val="center"/>
            </w:pPr>
            <w:r w:rsidRPr="00EB043B">
              <w:rPr>
                <w:rFonts w:hint="eastAsia"/>
              </w:rPr>
              <w:t>所定単位×</w:t>
            </w:r>
            <w:r w:rsidR="007310ED" w:rsidRPr="00EB043B">
              <w:rPr>
                <w:rFonts w:hint="eastAsia"/>
              </w:rPr>
              <w:t>２．６</w:t>
            </w:r>
            <w:r w:rsidRPr="00EB043B">
              <w:rPr>
                <w:rFonts w:hint="eastAsia"/>
              </w:rPr>
              <w:t>％</w:t>
            </w:r>
          </w:p>
        </w:tc>
      </w:tr>
      <w:tr w:rsidR="00932B6E" w14:paraId="0045EDE4" w14:textId="77777777">
        <w:tc>
          <w:tcPr>
            <w:tcW w:w="5070" w:type="dxa"/>
          </w:tcPr>
          <w:p w14:paraId="0FA821E5" w14:textId="77777777" w:rsidR="00932B6E" w:rsidRDefault="000D163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送迎加算</w:t>
            </w:r>
          </w:p>
        </w:tc>
        <w:tc>
          <w:tcPr>
            <w:tcW w:w="2551" w:type="dxa"/>
            <w:vAlign w:val="center"/>
          </w:tcPr>
          <w:p w14:paraId="40290231" w14:textId="375C56D8" w:rsidR="00932B6E" w:rsidRPr="00EB043B" w:rsidRDefault="000D1639" w:rsidP="00EB043B">
            <w:pPr>
              <w:jc w:val="center"/>
            </w:pPr>
            <w:r w:rsidRPr="00EB043B">
              <w:rPr>
                <w:rFonts w:hint="eastAsia"/>
              </w:rPr>
              <w:t>１８４（片道）</w:t>
            </w:r>
          </w:p>
        </w:tc>
      </w:tr>
      <w:tr w:rsidR="00932B6E" w14:paraId="42C06A41" w14:textId="77777777">
        <w:tc>
          <w:tcPr>
            <w:tcW w:w="5070" w:type="dxa"/>
          </w:tcPr>
          <w:p w14:paraId="15C40060" w14:textId="77777777" w:rsidR="00932B6E" w:rsidRDefault="000D163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療養食加算</w:t>
            </w:r>
            <w:r w:rsidR="00BF456B">
              <w:rPr>
                <w:rFonts w:ascii="ＭＳ Ｐ明朝" w:eastAsia="ＭＳ Ｐ明朝" w:hAnsi="ＭＳ Ｐ明朝" w:hint="eastAsia"/>
                <w:sz w:val="22"/>
              </w:rPr>
              <w:t>（１日に３回まで）</w:t>
            </w:r>
          </w:p>
        </w:tc>
        <w:tc>
          <w:tcPr>
            <w:tcW w:w="2551" w:type="dxa"/>
            <w:vAlign w:val="center"/>
          </w:tcPr>
          <w:p w14:paraId="1B4F0D5D" w14:textId="6C7C6286" w:rsidR="00932B6E" w:rsidRPr="00EB043B" w:rsidRDefault="00BF456B" w:rsidP="00EB043B">
            <w:pPr>
              <w:jc w:val="center"/>
            </w:pPr>
            <w:r w:rsidRPr="00EB043B">
              <w:rPr>
                <w:rFonts w:hint="eastAsia"/>
              </w:rPr>
              <w:t>８（１回につき）</w:t>
            </w:r>
          </w:p>
        </w:tc>
      </w:tr>
      <w:tr w:rsidR="00932B6E" w14:paraId="7EB97D3F" w14:textId="77777777">
        <w:tc>
          <w:tcPr>
            <w:tcW w:w="5070" w:type="dxa"/>
          </w:tcPr>
          <w:p w14:paraId="6AB917E0" w14:textId="77777777" w:rsidR="00932B6E" w:rsidRDefault="000D163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若年性認知症利用者受入加算</w:t>
            </w:r>
          </w:p>
        </w:tc>
        <w:tc>
          <w:tcPr>
            <w:tcW w:w="2551" w:type="dxa"/>
            <w:vAlign w:val="center"/>
          </w:tcPr>
          <w:p w14:paraId="59D5EB87" w14:textId="77777777" w:rsidR="00932B6E" w:rsidRPr="00EB043B" w:rsidRDefault="000D1639" w:rsidP="00EB043B">
            <w:pPr>
              <w:jc w:val="center"/>
            </w:pPr>
            <w:r w:rsidRPr="00EB043B">
              <w:rPr>
                <w:rFonts w:hint="eastAsia"/>
              </w:rPr>
              <w:t>１２０</w:t>
            </w:r>
          </w:p>
        </w:tc>
      </w:tr>
      <w:tr w:rsidR="00932B6E" w14:paraId="69E1183A" w14:textId="77777777">
        <w:tc>
          <w:tcPr>
            <w:tcW w:w="5070" w:type="dxa"/>
          </w:tcPr>
          <w:p w14:paraId="2D06C69C" w14:textId="77777777" w:rsidR="00932B6E" w:rsidRDefault="000D163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認知症行動・心理症状緊急対応加算（７日間限度）</w:t>
            </w:r>
          </w:p>
        </w:tc>
        <w:tc>
          <w:tcPr>
            <w:tcW w:w="2551" w:type="dxa"/>
            <w:vAlign w:val="center"/>
          </w:tcPr>
          <w:p w14:paraId="77FE17B9" w14:textId="2F6B91DC" w:rsidR="00932B6E" w:rsidRPr="00EB043B" w:rsidRDefault="00EB043B" w:rsidP="00EB043B">
            <w:pPr>
              <w:jc w:val="center"/>
            </w:pPr>
            <w:r>
              <w:rPr>
                <w:rFonts w:hint="eastAsia"/>
              </w:rPr>
              <w:t>２００</w:t>
            </w:r>
          </w:p>
        </w:tc>
      </w:tr>
      <w:tr w:rsidR="001F12AA" w14:paraId="02D077ED" w14:textId="77777777">
        <w:tc>
          <w:tcPr>
            <w:tcW w:w="5070" w:type="dxa"/>
          </w:tcPr>
          <w:p w14:paraId="7B6B6B5E" w14:textId="77777777" w:rsidR="001F12AA" w:rsidRDefault="001F12A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認知症専門ケア加算Ⅰ</w:t>
            </w:r>
          </w:p>
        </w:tc>
        <w:tc>
          <w:tcPr>
            <w:tcW w:w="2551" w:type="dxa"/>
            <w:vAlign w:val="center"/>
          </w:tcPr>
          <w:p w14:paraId="6302F07B" w14:textId="77777777" w:rsidR="001F12AA" w:rsidRPr="00EB043B" w:rsidRDefault="001F12AA" w:rsidP="00EB043B">
            <w:pPr>
              <w:jc w:val="center"/>
            </w:pPr>
            <w:r w:rsidRPr="00EB043B">
              <w:rPr>
                <w:rFonts w:hint="eastAsia"/>
              </w:rPr>
              <w:t>３</w:t>
            </w:r>
          </w:p>
        </w:tc>
      </w:tr>
      <w:tr w:rsidR="001F12AA" w14:paraId="4677DB99" w14:textId="77777777">
        <w:tc>
          <w:tcPr>
            <w:tcW w:w="5070" w:type="dxa"/>
          </w:tcPr>
          <w:p w14:paraId="12957F64" w14:textId="77777777" w:rsidR="001F12AA" w:rsidRDefault="001F12A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認知症専門ケア加算Ⅱ</w:t>
            </w:r>
          </w:p>
        </w:tc>
        <w:tc>
          <w:tcPr>
            <w:tcW w:w="2551" w:type="dxa"/>
            <w:vAlign w:val="center"/>
          </w:tcPr>
          <w:p w14:paraId="0C44CCF7" w14:textId="77777777" w:rsidR="001F12AA" w:rsidRPr="00EB043B" w:rsidRDefault="001F12AA" w:rsidP="00EB043B">
            <w:pPr>
              <w:jc w:val="center"/>
            </w:pPr>
            <w:r w:rsidRPr="00EB043B">
              <w:rPr>
                <w:rFonts w:hint="eastAsia"/>
              </w:rPr>
              <w:t>４</w:t>
            </w:r>
          </w:p>
        </w:tc>
      </w:tr>
      <w:tr w:rsidR="00932B6E" w14:paraId="5597DA6B" w14:textId="77777777">
        <w:tc>
          <w:tcPr>
            <w:tcW w:w="5070" w:type="dxa"/>
          </w:tcPr>
          <w:p w14:paraId="7F305B70" w14:textId="77777777" w:rsidR="00932B6E" w:rsidRDefault="000D163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緊急短期入所受入加算（７日間限度）</w:t>
            </w:r>
          </w:p>
        </w:tc>
        <w:tc>
          <w:tcPr>
            <w:tcW w:w="2551" w:type="dxa"/>
            <w:vAlign w:val="center"/>
          </w:tcPr>
          <w:p w14:paraId="7D30D63D" w14:textId="77777777" w:rsidR="00932B6E" w:rsidRPr="00EB043B" w:rsidRDefault="000D1639" w:rsidP="00EB043B">
            <w:pPr>
              <w:jc w:val="center"/>
            </w:pPr>
            <w:r w:rsidRPr="00EB043B">
              <w:rPr>
                <w:rFonts w:hint="eastAsia"/>
              </w:rPr>
              <w:t>９０</w:t>
            </w:r>
          </w:p>
        </w:tc>
      </w:tr>
      <w:tr w:rsidR="00932B6E" w14:paraId="2A5183D1" w14:textId="77777777">
        <w:tc>
          <w:tcPr>
            <w:tcW w:w="5070" w:type="dxa"/>
          </w:tcPr>
          <w:p w14:paraId="3DA3293E" w14:textId="77777777" w:rsidR="00932B6E" w:rsidRDefault="000D163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特定診療費</w:t>
            </w:r>
          </w:p>
        </w:tc>
        <w:tc>
          <w:tcPr>
            <w:tcW w:w="2551" w:type="dxa"/>
            <w:vAlign w:val="center"/>
          </w:tcPr>
          <w:p w14:paraId="3771F85B" w14:textId="77777777" w:rsidR="00932B6E" w:rsidRPr="00EB043B" w:rsidRDefault="000D1639" w:rsidP="00EB043B">
            <w:pPr>
              <w:jc w:val="center"/>
            </w:pPr>
            <w:r w:rsidRPr="00EB043B">
              <w:rPr>
                <w:rFonts w:hint="eastAsia"/>
              </w:rPr>
              <w:t>※項目毎の所定単位数</w:t>
            </w:r>
          </w:p>
        </w:tc>
      </w:tr>
      <w:tr w:rsidR="00932B6E" w14:paraId="77B365DC" w14:textId="77777777">
        <w:trPr>
          <w:trHeight w:val="491"/>
        </w:trPr>
        <w:tc>
          <w:tcPr>
            <w:tcW w:w="5070" w:type="dxa"/>
          </w:tcPr>
          <w:p w14:paraId="143AAAB7" w14:textId="77777777" w:rsidR="00932B6E" w:rsidRDefault="000D163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・感染対策指導管理</w:t>
            </w:r>
          </w:p>
        </w:tc>
        <w:tc>
          <w:tcPr>
            <w:tcW w:w="2551" w:type="dxa"/>
            <w:vAlign w:val="center"/>
          </w:tcPr>
          <w:p w14:paraId="29B3F464" w14:textId="1D32F3C8" w:rsidR="00932B6E" w:rsidRPr="00EB043B" w:rsidRDefault="00D46571" w:rsidP="00EB043B">
            <w:pPr>
              <w:jc w:val="center"/>
            </w:pPr>
            <w:r w:rsidRPr="00EB043B">
              <w:rPr>
                <w:rFonts w:hint="eastAsia"/>
              </w:rPr>
              <w:t>６</w:t>
            </w:r>
          </w:p>
        </w:tc>
      </w:tr>
      <w:tr w:rsidR="00932B6E" w14:paraId="1BCB2F5D" w14:textId="77777777">
        <w:tc>
          <w:tcPr>
            <w:tcW w:w="5070" w:type="dxa"/>
          </w:tcPr>
          <w:p w14:paraId="38579857" w14:textId="77777777" w:rsidR="00932B6E" w:rsidRDefault="000D163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・褥瘡対策指導管理</w:t>
            </w:r>
          </w:p>
        </w:tc>
        <w:tc>
          <w:tcPr>
            <w:tcW w:w="2551" w:type="dxa"/>
            <w:vAlign w:val="center"/>
          </w:tcPr>
          <w:p w14:paraId="137C1F58" w14:textId="28429CDA" w:rsidR="00932B6E" w:rsidRPr="00EB043B" w:rsidRDefault="00D46571" w:rsidP="00EB043B">
            <w:pPr>
              <w:jc w:val="center"/>
            </w:pPr>
            <w:r w:rsidRPr="00EB043B">
              <w:rPr>
                <w:rFonts w:hint="eastAsia"/>
              </w:rPr>
              <w:t>６</w:t>
            </w:r>
          </w:p>
        </w:tc>
      </w:tr>
      <w:tr w:rsidR="00932B6E" w14:paraId="279D53F5" w14:textId="77777777">
        <w:tc>
          <w:tcPr>
            <w:tcW w:w="5070" w:type="dxa"/>
          </w:tcPr>
          <w:p w14:paraId="5CE4C5B2" w14:textId="77777777" w:rsidR="00932B6E" w:rsidRDefault="000D163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・重度療養管理</w:t>
            </w:r>
          </w:p>
        </w:tc>
        <w:tc>
          <w:tcPr>
            <w:tcW w:w="2551" w:type="dxa"/>
            <w:vAlign w:val="center"/>
          </w:tcPr>
          <w:p w14:paraId="4F811F5F" w14:textId="1BCFB698" w:rsidR="00932B6E" w:rsidRPr="00EB043B" w:rsidRDefault="000D1639" w:rsidP="00EB043B">
            <w:pPr>
              <w:jc w:val="center"/>
            </w:pPr>
            <w:r w:rsidRPr="00EB043B">
              <w:rPr>
                <w:rFonts w:hint="eastAsia"/>
              </w:rPr>
              <w:t>１２</w:t>
            </w:r>
            <w:r w:rsidR="00EB043B">
              <w:rPr>
                <w:rFonts w:hint="eastAsia"/>
              </w:rPr>
              <w:t>５</w:t>
            </w:r>
          </w:p>
        </w:tc>
      </w:tr>
      <w:tr w:rsidR="00932B6E" w14:paraId="31C0E49C" w14:textId="77777777">
        <w:tc>
          <w:tcPr>
            <w:tcW w:w="5070" w:type="dxa"/>
          </w:tcPr>
          <w:p w14:paraId="59AAACAD" w14:textId="77777777" w:rsidR="007310ED" w:rsidRDefault="000D163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・理学療法Ⅰ+リハビリ体制強化加算</w:t>
            </w:r>
          </w:p>
          <w:p w14:paraId="03AF5E6A" w14:textId="77777777" w:rsidR="00932B6E" w:rsidRDefault="000D163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（開始４か月⇒毎月１１回目から</w:t>
            </w:r>
            <w:r w:rsidR="007310ED">
              <w:rPr>
                <w:rFonts w:ascii="ＭＳ Ｐ明朝" w:eastAsia="ＭＳ Ｐ明朝" w:hAnsi="ＭＳ Ｐ明朝" w:hint="eastAsia"/>
                <w:sz w:val="18"/>
                <w:szCs w:val="18"/>
              </w:rPr>
              <w:t>１２１単位（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８６＋３５</w:t>
            </w:r>
            <w:r w:rsidR="007310E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になります）</w:t>
            </w:r>
          </w:p>
        </w:tc>
        <w:tc>
          <w:tcPr>
            <w:tcW w:w="2551" w:type="dxa"/>
            <w:vAlign w:val="center"/>
          </w:tcPr>
          <w:p w14:paraId="79C5BBC1" w14:textId="77777777" w:rsidR="00932B6E" w:rsidRPr="00EB043B" w:rsidRDefault="007310ED" w:rsidP="00EB043B">
            <w:pPr>
              <w:jc w:val="center"/>
            </w:pPr>
            <w:r w:rsidRPr="00EB043B">
              <w:rPr>
                <w:rFonts w:hint="eastAsia"/>
              </w:rPr>
              <w:t>１５８（</w:t>
            </w:r>
            <w:r w:rsidR="000D1639" w:rsidRPr="00EB043B">
              <w:rPr>
                <w:rFonts w:hint="eastAsia"/>
              </w:rPr>
              <w:t>１２３＋３５</w:t>
            </w:r>
            <w:r w:rsidRPr="00EB043B">
              <w:rPr>
                <w:rFonts w:hint="eastAsia"/>
              </w:rPr>
              <w:t>）</w:t>
            </w:r>
          </w:p>
        </w:tc>
      </w:tr>
      <w:tr w:rsidR="00932B6E" w14:paraId="11490F38" w14:textId="77777777">
        <w:tc>
          <w:tcPr>
            <w:tcW w:w="5070" w:type="dxa"/>
          </w:tcPr>
          <w:p w14:paraId="500EF423" w14:textId="77777777" w:rsidR="00932B6E" w:rsidRDefault="000D163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・摂食機能療法</w:t>
            </w:r>
          </w:p>
        </w:tc>
        <w:tc>
          <w:tcPr>
            <w:tcW w:w="2551" w:type="dxa"/>
            <w:vAlign w:val="center"/>
          </w:tcPr>
          <w:p w14:paraId="68B8B6C8" w14:textId="77777777" w:rsidR="00932B6E" w:rsidRPr="00EB043B" w:rsidRDefault="000D1639" w:rsidP="00EB043B">
            <w:pPr>
              <w:jc w:val="center"/>
            </w:pPr>
            <w:r w:rsidRPr="00EB043B">
              <w:rPr>
                <w:rFonts w:hint="eastAsia"/>
              </w:rPr>
              <w:t>２０８</w:t>
            </w:r>
          </w:p>
        </w:tc>
      </w:tr>
    </w:tbl>
    <w:p w14:paraId="3AD994C9" w14:textId="77777777" w:rsidR="00932B6E" w:rsidRDefault="000D163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color w:val="000000"/>
        </w:rPr>
        <w:t xml:space="preserve"> </w:t>
      </w:r>
      <w:r>
        <w:rPr>
          <w:rFonts w:ascii="ＭＳ Ｐ明朝" w:eastAsia="ＭＳ Ｐ明朝" w:hAnsi="ＭＳ Ｐ明朝"/>
          <w:noProof/>
          <w:color w:val="000000"/>
        </w:rPr>
        <w:drawing>
          <wp:inline distT="0" distB="0" distL="0" distR="0" wp14:anchorId="52A64240" wp14:editId="4F4878F3">
            <wp:extent cx="276225" cy="3714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Ｐ明朝" w:eastAsia="ＭＳ Ｐ明朝" w:hAnsi="ＭＳ Ｐ明朝" w:hint="eastAsia"/>
          <w:sz w:val="22"/>
        </w:rPr>
        <w:t>加算関係</w:t>
      </w:r>
    </w:p>
    <w:p w14:paraId="482DBAC3" w14:textId="77777777" w:rsidR="00932B6E" w:rsidRDefault="00932B6E">
      <w:pPr>
        <w:rPr>
          <w:rFonts w:ascii="ＭＳ Ｐ明朝" w:eastAsia="ＭＳ Ｐ明朝" w:hAnsi="ＭＳ Ｐ明朝"/>
          <w:sz w:val="22"/>
        </w:rPr>
      </w:pPr>
    </w:p>
    <w:p w14:paraId="1D629938" w14:textId="77777777" w:rsidR="00932B6E" w:rsidRDefault="00932B6E">
      <w:pPr>
        <w:rPr>
          <w:rFonts w:ascii="ＭＳ Ｐ明朝" w:eastAsia="ＭＳ Ｐ明朝" w:hAnsi="ＭＳ Ｐ明朝"/>
          <w:sz w:val="22"/>
        </w:rPr>
      </w:pPr>
    </w:p>
    <w:p w14:paraId="6A9CACAB" w14:textId="77777777" w:rsidR="00932B6E" w:rsidRDefault="00932B6E">
      <w:pPr>
        <w:rPr>
          <w:rFonts w:ascii="ＭＳ Ｐ明朝" w:eastAsia="ＭＳ Ｐ明朝" w:hAnsi="ＭＳ Ｐ明朝"/>
          <w:sz w:val="22"/>
        </w:rPr>
      </w:pPr>
    </w:p>
    <w:p w14:paraId="17990639" w14:textId="77777777" w:rsidR="00932B6E" w:rsidRDefault="00932B6E">
      <w:pPr>
        <w:rPr>
          <w:rFonts w:ascii="ＭＳ Ｐ明朝" w:eastAsia="ＭＳ Ｐ明朝" w:hAnsi="ＭＳ Ｐ明朝"/>
          <w:sz w:val="22"/>
        </w:rPr>
      </w:pPr>
    </w:p>
    <w:p w14:paraId="649073F9" w14:textId="77777777" w:rsidR="00932B6E" w:rsidRDefault="00932B6E">
      <w:pPr>
        <w:rPr>
          <w:rFonts w:ascii="ＭＳ Ｐ明朝" w:eastAsia="ＭＳ Ｐ明朝" w:hAnsi="ＭＳ Ｐ明朝"/>
          <w:sz w:val="22"/>
        </w:rPr>
      </w:pPr>
    </w:p>
    <w:p w14:paraId="14BE0B4D" w14:textId="77777777" w:rsidR="00932B6E" w:rsidRDefault="00932B6E">
      <w:pPr>
        <w:rPr>
          <w:rFonts w:ascii="ＭＳ Ｐ明朝" w:eastAsia="ＭＳ Ｐ明朝" w:hAnsi="ＭＳ Ｐ明朝"/>
          <w:sz w:val="22"/>
        </w:rPr>
      </w:pPr>
    </w:p>
    <w:p w14:paraId="59C43567" w14:textId="77777777" w:rsidR="00932B6E" w:rsidRDefault="00932B6E">
      <w:pPr>
        <w:rPr>
          <w:rFonts w:ascii="ＭＳ Ｐ明朝" w:eastAsia="ＭＳ Ｐ明朝" w:hAnsi="ＭＳ Ｐ明朝"/>
          <w:sz w:val="22"/>
        </w:rPr>
      </w:pPr>
    </w:p>
    <w:p w14:paraId="5741A59B" w14:textId="77777777" w:rsidR="00932B6E" w:rsidRDefault="00932B6E">
      <w:pPr>
        <w:rPr>
          <w:rFonts w:ascii="ＭＳ Ｐ明朝" w:eastAsia="ＭＳ Ｐ明朝" w:hAnsi="ＭＳ Ｐ明朝"/>
          <w:sz w:val="22"/>
        </w:rPr>
      </w:pPr>
    </w:p>
    <w:p w14:paraId="0C7B0873" w14:textId="77777777" w:rsidR="00932B6E" w:rsidRDefault="00932B6E">
      <w:pPr>
        <w:rPr>
          <w:rFonts w:ascii="ＭＳ Ｐ明朝" w:eastAsia="ＭＳ Ｐ明朝" w:hAnsi="ＭＳ Ｐ明朝"/>
          <w:sz w:val="22"/>
        </w:rPr>
      </w:pPr>
    </w:p>
    <w:p w14:paraId="66FFCEC9" w14:textId="77777777" w:rsidR="00932B6E" w:rsidRDefault="00932B6E">
      <w:pPr>
        <w:rPr>
          <w:rFonts w:ascii="ＭＳ Ｐ明朝" w:eastAsia="ＭＳ Ｐ明朝" w:hAnsi="ＭＳ Ｐ明朝"/>
          <w:sz w:val="22"/>
        </w:rPr>
      </w:pPr>
    </w:p>
    <w:p w14:paraId="7EACD8E5" w14:textId="77777777" w:rsidR="00932B6E" w:rsidRDefault="00932B6E">
      <w:pPr>
        <w:rPr>
          <w:rFonts w:ascii="ＭＳ Ｐ明朝" w:eastAsia="ＭＳ Ｐ明朝" w:hAnsi="ＭＳ Ｐ明朝"/>
          <w:sz w:val="22"/>
        </w:rPr>
      </w:pPr>
    </w:p>
    <w:p w14:paraId="4809CE44" w14:textId="77777777" w:rsidR="00932B6E" w:rsidRDefault="00932B6E">
      <w:pPr>
        <w:rPr>
          <w:rFonts w:ascii="ＭＳ Ｐ明朝" w:eastAsia="ＭＳ Ｐ明朝" w:hAnsi="ＭＳ Ｐ明朝"/>
          <w:sz w:val="22"/>
        </w:rPr>
      </w:pPr>
    </w:p>
    <w:p w14:paraId="3B3AD0F5" w14:textId="77777777" w:rsidR="00932B6E" w:rsidRDefault="00932B6E">
      <w:pPr>
        <w:rPr>
          <w:rFonts w:ascii="ＭＳ Ｐ明朝" w:eastAsia="ＭＳ Ｐ明朝" w:hAnsi="ＭＳ Ｐ明朝"/>
          <w:sz w:val="22"/>
        </w:rPr>
      </w:pPr>
    </w:p>
    <w:p w14:paraId="5A6F2111" w14:textId="77777777" w:rsidR="001F12AA" w:rsidRDefault="001F12AA">
      <w:pPr>
        <w:rPr>
          <w:rFonts w:ascii="ＭＳ Ｐ明朝" w:eastAsia="ＭＳ Ｐ明朝" w:hAnsi="ＭＳ Ｐ明朝"/>
          <w:sz w:val="22"/>
        </w:rPr>
      </w:pPr>
    </w:p>
    <w:p w14:paraId="74546FC0" w14:textId="77777777" w:rsidR="001F12AA" w:rsidRDefault="001F12AA">
      <w:pPr>
        <w:rPr>
          <w:rFonts w:ascii="ＭＳ Ｐ明朝" w:eastAsia="ＭＳ Ｐ明朝" w:hAnsi="ＭＳ Ｐ明朝"/>
          <w:sz w:val="22"/>
        </w:rPr>
      </w:pPr>
    </w:p>
    <w:p w14:paraId="66500C23" w14:textId="77777777" w:rsidR="001F12AA" w:rsidRDefault="001F12AA">
      <w:pPr>
        <w:rPr>
          <w:rFonts w:ascii="ＭＳ Ｐ明朝" w:eastAsia="ＭＳ Ｐ明朝" w:hAnsi="ＭＳ Ｐ明朝"/>
          <w:sz w:val="22"/>
        </w:rPr>
      </w:pPr>
    </w:p>
    <w:p w14:paraId="27EE906E" w14:textId="77777777" w:rsidR="001F12AA" w:rsidRDefault="001F12AA">
      <w:pPr>
        <w:rPr>
          <w:rFonts w:ascii="ＭＳ Ｐ明朝" w:eastAsia="ＭＳ Ｐ明朝" w:hAnsi="ＭＳ Ｐ明朝"/>
          <w:sz w:val="22"/>
        </w:rPr>
      </w:pPr>
    </w:p>
    <w:p w14:paraId="06278D27" w14:textId="77777777" w:rsidR="001F12AA" w:rsidRDefault="001F12AA">
      <w:pPr>
        <w:rPr>
          <w:rFonts w:ascii="ＭＳ Ｐ明朝" w:eastAsia="ＭＳ Ｐ明朝" w:hAnsi="ＭＳ Ｐ明朝"/>
          <w:sz w:val="22"/>
        </w:rPr>
      </w:pPr>
    </w:p>
    <w:p w14:paraId="365EC5B2" w14:textId="77777777" w:rsidR="001F12AA" w:rsidRDefault="001F12AA">
      <w:pPr>
        <w:rPr>
          <w:rFonts w:ascii="ＭＳ Ｐ明朝" w:eastAsia="ＭＳ Ｐ明朝" w:hAnsi="ＭＳ Ｐ明朝"/>
          <w:sz w:val="22"/>
        </w:rPr>
      </w:pPr>
    </w:p>
    <w:p w14:paraId="6CD2FDCD" w14:textId="77777777" w:rsidR="001F12AA" w:rsidRDefault="001F12AA">
      <w:pPr>
        <w:rPr>
          <w:rFonts w:ascii="ＭＳ Ｐ明朝" w:eastAsia="ＭＳ Ｐ明朝" w:hAnsi="ＭＳ Ｐ明朝"/>
          <w:sz w:val="22"/>
        </w:rPr>
      </w:pPr>
    </w:p>
    <w:p w14:paraId="755F8DE4" w14:textId="77777777" w:rsidR="001F12AA" w:rsidRDefault="001F12AA">
      <w:pPr>
        <w:rPr>
          <w:rFonts w:ascii="ＭＳ Ｐ明朝" w:eastAsia="ＭＳ Ｐ明朝" w:hAnsi="ＭＳ Ｐ明朝"/>
          <w:sz w:val="22"/>
        </w:rPr>
      </w:pPr>
    </w:p>
    <w:p w14:paraId="6DD35DBC" w14:textId="77777777" w:rsidR="001F12AA" w:rsidRDefault="001F12AA">
      <w:pPr>
        <w:rPr>
          <w:rFonts w:ascii="ＭＳ Ｐ明朝" w:eastAsia="ＭＳ Ｐ明朝" w:hAnsi="ＭＳ Ｐ明朝"/>
          <w:sz w:val="22"/>
        </w:rPr>
      </w:pPr>
    </w:p>
    <w:p w14:paraId="60BFE384" w14:textId="77777777" w:rsidR="001F12AA" w:rsidRDefault="001F12AA">
      <w:pPr>
        <w:rPr>
          <w:rFonts w:ascii="ＭＳ Ｐ明朝" w:eastAsia="ＭＳ Ｐ明朝" w:hAnsi="ＭＳ Ｐ明朝"/>
          <w:sz w:val="22"/>
        </w:rPr>
      </w:pPr>
    </w:p>
    <w:p w14:paraId="3C882049" w14:textId="77777777" w:rsidR="001F12AA" w:rsidRDefault="001F12AA">
      <w:pPr>
        <w:rPr>
          <w:rFonts w:ascii="ＭＳ Ｐ明朝" w:eastAsia="ＭＳ Ｐ明朝" w:hAnsi="ＭＳ Ｐ明朝"/>
          <w:sz w:val="22"/>
        </w:rPr>
      </w:pPr>
    </w:p>
    <w:p w14:paraId="4D4B687C" w14:textId="77777777" w:rsidR="001F12AA" w:rsidRDefault="001F12AA">
      <w:pPr>
        <w:rPr>
          <w:rFonts w:ascii="ＭＳ Ｐ明朝" w:eastAsia="ＭＳ Ｐ明朝" w:hAnsi="ＭＳ Ｐ明朝"/>
          <w:sz w:val="22"/>
        </w:rPr>
      </w:pPr>
    </w:p>
    <w:p w14:paraId="60F44053" w14:textId="77777777" w:rsidR="001F12AA" w:rsidRDefault="001F12AA">
      <w:pPr>
        <w:rPr>
          <w:rFonts w:ascii="ＭＳ Ｐ明朝" w:eastAsia="ＭＳ Ｐ明朝" w:hAnsi="ＭＳ Ｐ明朝"/>
          <w:sz w:val="22"/>
        </w:rPr>
      </w:pPr>
    </w:p>
    <w:p w14:paraId="1554A3D8" w14:textId="77777777" w:rsidR="00932B6E" w:rsidRDefault="000D163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color w:val="000000"/>
        </w:rPr>
        <w:drawing>
          <wp:inline distT="0" distB="0" distL="0" distR="0" wp14:anchorId="2A54EB1B" wp14:editId="16CC22B5">
            <wp:extent cx="276225" cy="3810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Ｐ明朝" w:eastAsia="ＭＳ Ｐ明朝" w:hAnsi="ＭＳ Ｐ明朝" w:hint="eastAsia"/>
          <w:sz w:val="22"/>
        </w:rPr>
        <w:t>従来型個室</w:t>
      </w:r>
    </w:p>
    <w:tbl>
      <w:tblPr>
        <w:tblpPr w:leftFromText="142" w:rightFromText="142" w:vertAnchor="text" w:horzAnchor="page" w:tblpX="3224" w:tblpY="-22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851"/>
        <w:gridCol w:w="992"/>
        <w:gridCol w:w="1984"/>
      </w:tblGrid>
      <w:tr w:rsidR="00932B6E" w14:paraId="0B66271D" w14:textId="77777777">
        <w:tc>
          <w:tcPr>
            <w:tcW w:w="1668" w:type="dxa"/>
            <w:vMerge w:val="restart"/>
            <w:vAlign w:val="center"/>
          </w:tcPr>
          <w:p w14:paraId="6B1E5A53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負担限度額</w:t>
            </w:r>
          </w:p>
        </w:tc>
        <w:tc>
          <w:tcPr>
            <w:tcW w:w="2693" w:type="dxa"/>
            <w:gridSpan w:val="3"/>
            <w:vAlign w:val="center"/>
          </w:tcPr>
          <w:p w14:paraId="067C1F96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食　費</w:t>
            </w:r>
          </w:p>
        </w:tc>
        <w:tc>
          <w:tcPr>
            <w:tcW w:w="1984" w:type="dxa"/>
            <w:vMerge w:val="restart"/>
            <w:vAlign w:val="center"/>
          </w:tcPr>
          <w:p w14:paraId="62D473AA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滞在費</w:t>
            </w:r>
          </w:p>
        </w:tc>
      </w:tr>
      <w:tr w:rsidR="00932B6E" w14:paraId="33DFCFAF" w14:textId="77777777">
        <w:trPr>
          <w:trHeight w:val="423"/>
        </w:trPr>
        <w:tc>
          <w:tcPr>
            <w:tcW w:w="1668" w:type="dxa"/>
            <w:vMerge/>
          </w:tcPr>
          <w:p w14:paraId="68F73BA7" w14:textId="77777777" w:rsidR="00932B6E" w:rsidRDefault="00932B6E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6FB877BE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朝食</w:t>
            </w:r>
          </w:p>
          <w:p w14:paraId="12D69A74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４００円</w:t>
            </w:r>
          </w:p>
        </w:tc>
        <w:tc>
          <w:tcPr>
            <w:tcW w:w="851" w:type="dxa"/>
            <w:vAlign w:val="center"/>
          </w:tcPr>
          <w:p w14:paraId="4DF0134E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昼食</w:t>
            </w:r>
          </w:p>
          <w:p w14:paraId="0E2175E6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５５０円</w:t>
            </w:r>
          </w:p>
        </w:tc>
        <w:tc>
          <w:tcPr>
            <w:tcW w:w="992" w:type="dxa"/>
            <w:vAlign w:val="center"/>
          </w:tcPr>
          <w:p w14:paraId="34B4B4DF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夕食</w:t>
            </w:r>
          </w:p>
          <w:p w14:paraId="138BB152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５５０円</w:t>
            </w:r>
          </w:p>
        </w:tc>
        <w:tc>
          <w:tcPr>
            <w:tcW w:w="1984" w:type="dxa"/>
            <w:vMerge/>
          </w:tcPr>
          <w:p w14:paraId="711E5640" w14:textId="77777777" w:rsidR="00932B6E" w:rsidRDefault="00932B6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32B6E" w14:paraId="59AB1764" w14:textId="77777777">
        <w:tc>
          <w:tcPr>
            <w:tcW w:w="1668" w:type="dxa"/>
            <w:vAlign w:val="center"/>
          </w:tcPr>
          <w:p w14:paraId="2C2F3EEC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第１段階</w:t>
            </w:r>
          </w:p>
        </w:tc>
        <w:tc>
          <w:tcPr>
            <w:tcW w:w="2693" w:type="dxa"/>
            <w:gridSpan w:val="3"/>
            <w:vAlign w:val="center"/>
          </w:tcPr>
          <w:p w14:paraId="2B8DAF1D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３００</w:t>
            </w:r>
          </w:p>
        </w:tc>
        <w:tc>
          <w:tcPr>
            <w:tcW w:w="1984" w:type="dxa"/>
            <w:vAlign w:val="center"/>
          </w:tcPr>
          <w:p w14:paraId="7583BB08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４９０</w:t>
            </w:r>
          </w:p>
        </w:tc>
      </w:tr>
      <w:tr w:rsidR="00932B6E" w14:paraId="6D6C1DDD" w14:textId="77777777">
        <w:tc>
          <w:tcPr>
            <w:tcW w:w="1668" w:type="dxa"/>
            <w:vAlign w:val="center"/>
          </w:tcPr>
          <w:p w14:paraId="13AD5057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第２段階</w:t>
            </w:r>
          </w:p>
        </w:tc>
        <w:tc>
          <w:tcPr>
            <w:tcW w:w="2693" w:type="dxa"/>
            <w:gridSpan w:val="3"/>
            <w:vAlign w:val="center"/>
          </w:tcPr>
          <w:p w14:paraId="7AEFDA7D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３９０</w:t>
            </w:r>
          </w:p>
        </w:tc>
        <w:tc>
          <w:tcPr>
            <w:tcW w:w="1984" w:type="dxa"/>
            <w:vAlign w:val="center"/>
          </w:tcPr>
          <w:p w14:paraId="5E9DF926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４９０</w:t>
            </w:r>
          </w:p>
        </w:tc>
      </w:tr>
      <w:tr w:rsidR="00932B6E" w14:paraId="61EB5250" w14:textId="77777777">
        <w:tc>
          <w:tcPr>
            <w:tcW w:w="1668" w:type="dxa"/>
            <w:vAlign w:val="center"/>
          </w:tcPr>
          <w:p w14:paraId="67C2992D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第３段階</w:t>
            </w:r>
          </w:p>
        </w:tc>
        <w:tc>
          <w:tcPr>
            <w:tcW w:w="2693" w:type="dxa"/>
            <w:gridSpan w:val="3"/>
            <w:vAlign w:val="center"/>
          </w:tcPr>
          <w:p w14:paraId="2F7B30C9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６５０</w:t>
            </w:r>
          </w:p>
        </w:tc>
        <w:tc>
          <w:tcPr>
            <w:tcW w:w="1984" w:type="dxa"/>
            <w:vAlign w:val="center"/>
          </w:tcPr>
          <w:p w14:paraId="240B55E7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１，３１０</w:t>
            </w:r>
          </w:p>
        </w:tc>
      </w:tr>
      <w:tr w:rsidR="00932B6E" w14:paraId="31657980" w14:textId="77777777">
        <w:tc>
          <w:tcPr>
            <w:tcW w:w="1668" w:type="dxa"/>
            <w:vAlign w:val="center"/>
          </w:tcPr>
          <w:p w14:paraId="1BC1A746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第４段階</w:t>
            </w:r>
          </w:p>
        </w:tc>
        <w:tc>
          <w:tcPr>
            <w:tcW w:w="2693" w:type="dxa"/>
            <w:gridSpan w:val="3"/>
            <w:vAlign w:val="center"/>
          </w:tcPr>
          <w:p w14:paraId="6F3AE498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１，５００</w:t>
            </w:r>
          </w:p>
        </w:tc>
        <w:tc>
          <w:tcPr>
            <w:tcW w:w="1984" w:type="dxa"/>
            <w:vAlign w:val="center"/>
          </w:tcPr>
          <w:p w14:paraId="416095F4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１，６４０</w:t>
            </w:r>
          </w:p>
        </w:tc>
      </w:tr>
    </w:tbl>
    <w:p w14:paraId="1CF2DE65" w14:textId="77777777" w:rsidR="00932B6E" w:rsidRDefault="000D163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color w:val="000000"/>
        </w:rPr>
        <w:t xml:space="preserve"> </w:t>
      </w:r>
    </w:p>
    <w:p w14:paraId="2C4A99B1" w14:textId="77777777" w:rsidR="00932B6E" w:rsidRDefault="00932B6E">
      <w:pPr>
        <w:rPr>
          <w:rFonts w:ascii="ＭＳ Ｐ明朝" w:eastAsia="ＭＳ Ｐ明朝" w:hAnsi="ＭＳ Ｐ明朝"/>
          <w:sz w:val="22"/>
        </w:rPr>
      </w:pPr>
    </w:p>
    <w:p w14:paraId="44F6DC57" w14:textId="77777777" w:rsidR="00932B6E" w:rsidRDefault="00932B6E">
      <w:pPr>
        <w:rPr>
          <w:rFonts w:ascii="ＭＳ Ｐ明朝" w:eastAsia="ＭＳ Ｐ明朝" w:hAnsi="ＭＳ Ｐ明朝"/>
          <w:sz w:val="22"/>
        </w:rPr>
      </w:pPr>
    </w:p>
    <w:p w14:paraId="4D6FC28E" w14:textId="77777777" w:rsidR="00932B6E" w:rsidRDefault="00932B6E">
      <w:pPr>
        <w:rPr>
          <w:rFonts w:ascii="ＭＳ Ｐ明朝" w:eastAsia="ＭＳ Ｐ明朝" w:hAnsi="ＭＳ Ｐ明朝"/>
          <w:sz w:val="22"/>
        </w:rPr>
      </w:pPr>
    </w:p>
    <w:p w14:paraId="5387B054" w14:textId="77777777" w:rsidR="00932B6E" w:rsidRDefault="00932B6E">
      <w:pPr>
        <w:rPr>
          <w:rFonts w:ascii="ＭＳ Ｐ明朝" w:eastAsia="ＭＳ Ｐ明朝" w:hAnsi="ＭＳ Ｐ明朝"/>
          <w:sz w:val="22"/>
        </w:rPr>
      </w:pPr>
    </w:p>
    <w:p w14:paraId="17847231" w14:textId="77777777" w:rsidR="00932B6E" w:rsidRDefault="00932B6E">
      <w:pPr>
        <w:rPr>
          <w:rFonts w:ascii="ＭＳ Ｐ明朝" w:eastAsia="ＭＳ Ｐ明朝" w:hAnsi="ＭＳ Ｐ明朝"/>
          <w:sz w:val="22"/>
        </w:rPr>
      </w:pPr>
    </w:p>
    <w:p w14:paraId="4F1D75F3" w14:textId="77777777" w:rsidR="001F12AA" w:rsidRDefault="001F12AA">
      <w:pPr>
        <w:rPr>
          <w:rFonts w:ascii="ＭＳ Ｐ明朝" w:eastAsia="ＭＳ Ｐ明朝" w:hAnsi="ＭＳ Ｐ明朝"/>
          <w:sz w:val="22"/>
        </w:rPr>
      </w:pPr>
    </w:p>
    <w:p w14:paraId="3842D54D" w14:textId="77777777" w:rsidR="001F12AA" w:rsidRDefault="001F12AA">
      <w:pPr>
        <w:rPr>
          <w:rFonts w:ascii="ＭＳ Ｐ明朝" w:eastAsia="ＭＳ Ｐ明朝" w:hAnsi="ＭＳ Ｐ明朝"/>
          <w:sz w:val="22"/>
        </w:rPr>
      </w:pPr>
    </w:p>
    <w:p w14:paraId="76FDC5A2" w14:textId="77777777" w:rsidR="001F12AA" w:rsidRDefault="001F12AA">
      <w:pPr>
        <w:rPr>
          <w:rFonts w:ascii="ＭＳ Ｐ明朝" w:eastAsia="ＭＳ Ｐ明朝" w:hAnsi="ＭＳ Ｐ明朝"/>
          <w:sz w:val="22"/>
        </w:rPr>
      </w:pPr>
    </w:p>
    <w:p w14:paraId="0093CFD1" w14:textId="77777777" w:rsidR="001F12AA" w:rsidRDefault="001F12AA">
      <w:pPr>
        <w:rPr>
          <w:rFonts w:ascii="ＭＳ Ｐ明朝" w:eastAsia="ＭＳ Ｐ明朝" w:hAnsi="ＭＳ Ｐ明朝"/>
          <w:sz w:val="22"/>
        </w:rPr>
      </w:pPr>
    </w:p>
    <w:p w14:paraId="4198310F" w14:textId="77777777" w:rsidR="001F12AA" w:rsidRDefault="001F12AA">
      <w:pPr>
        <w:rPr>
          <w:rFonts w:ascii="ＭＳ Ｐ明朝" w:eastAsia="ＭＳ Ｐ明朝" w:hAnsi="ＭＳ Ｐ明朝"/>
          <w:sz w:val="22"/>
        </w:rPr>
      </w:pPr>
    </w:p>
    <w:p w14:paraId="069EE5C5" w14:textId="77777777" w:rsidR="00932B6E" w:rsidRDefault="000D163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color w:val="000000"/>
        </w:rPr>
        <w:drawing>
          <wp:inline distT="0" distB="0" distL="0" distR="0" wp14:anchorId="305C4090" wp14:editId="5E25A0BD">
            <wp:extent cx="276225" cy="381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Ｐ明朝" w:eastAsia="ＭＳ Ｐ明朝" w:hAnsi="ＭＳ Ｐ明朝" w:hint="eastAsia"/>
          <w:sz w:val="22"/>
        </w:rPr>
        <w:t>多床室</w:t>
      </w:r>
    </w:p>
    <w:tbl>
      <w:tblPr>
        <w:tblpPr w:leftFromText="142" w:rightFromText="142" w:vertAnchor="text" w:horzAnchor="page" w:tblpX="3259" w:tblpY="117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03"/>
        <w:gridCol w:w="803"/>
        <w:gridCol w:w="803"/>
        <w:gridCol w:w="1155"/>
        <w:gridCol w:w="1113"/>
      </w:tblGrid>
      <w:tr w:rsidR="00932B6E" w14:paraId="7B36629F" w14:textId="77777777">
        <w:tc>
          <w:tcPr>
            <w:tcW w:w="1668" w:type="dxa"/>
            <w:vMerge w:val="restart"/>
            <w:vAlign w:val="center"/>
          </w:tcPr>
          <w:p w14:paraId="18E162ED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負担限度額</w:t>
            </w:r>
          </w:p>
        </w:tc>
        <w:tc>
          <w:tcPr>
            <w:tcW w:w="2409" w:type="dxa"/>
            <w:gridSpan w:val="3"/>
            <w:vAlign w:val="center"/>
          </w:tcPr>
          <w:p w14:paraId="199CE5F5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食　費</w:t>
            </w:r>
          </w:p>
        </w:tc>
        <w:tc>
          <w:tcPr>
            <w:tcW w:w="1155" w:type="dxa"/>
            <w:vMerge w:val="restart"/>
            <w:vAlign w:val="center"/>
          </w:tcPr>
          <w:p w14:paraId="332EA2E6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滞在費</w:t>
            </w:r>
          </w:p>
        </w:tc>
        <w:tc>
          <w:tcPr>
            <w:tcW w:w="1113" w:type="dxa"/>
            <w:vMerge w:val="restart"/>
            <w:vAlign w:val="center"/>
          </w:tcPr>
          <w:p w14:paraId="1F2C228E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光熱水費</w:t>
            </w:r>
          </w:p>
        </w:tc>
      </w:tr>
      <w:tr w:rsidR="00932B6E" w14:paraId="7FF99F62" w14:textId="77777777">
        <w:tc>
          <w:tcPr>
            <w:tcW w:w="1668" w:type="dxa"/>
            <w:vMerge/>
          </w:tcPr>
          <w:p w14:paraId="70726113" w14:textId="77777777" w:rsidR="00932B6E" w:rsidRDefault="00932B6E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03" w:type="dxa"/>
            <w:vAlign w:val="center"/>
          </w:tcPr>
          <w:p w14:paraId="6F0304B8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朝食</w:t>
            </w:r>
          </w:p>
          <w:p w14:paraId="61D8F98F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４００円</w:t>
            </w:r>
          </w:p>
        </w:tc>
        <w:tc>
          <w:tcPr>
            <w:tcW w:w="803" w:type="dxa"/>
            <w:vAlign w:val="center"/>
          </w:tcPr>
          <w:p w14:paraId="5BEAC062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昼食</w:t>
            </w:r>
          </w:p>
          <w:p w14:paraId="57E35CD9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５５０円</w:t>
            </w:r>
          </w:p>
        </w:tc>
        <w:tc>
          <w:tcPr>
            <w:tcW w:w="803" w:type="dxa"/>
            <w:vAlign w:val="center"/>
          </w:tcPr>
          <w:p w14:paraId="486DC43A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夕食</w:t>
            </w:r>
          </w:p>
          <w:p w14:paraId="360DC547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５５０円</w:t>
            </w:r>
          </w:p>
        </w:tc>
        <w:tc>
          <w:tcPr>
            <w:tcW w:w="1155" w:type="dxa"/>
            <w:vMerge/>
          </w:tcPr>
          <w:p w14:paraId="49561753" w14:textId="77777777" w:rsidR="00932B6E" w:rsidRDefault="00932B6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13" w:type="dxa"/>
            <w:vMerge/>
          </w:tcPr>
          <w:p w14:paraId="06C99F87" w14:textId="77777777" w:rsidR="00932B6E" w:rsidRDefault="00932B6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32B6E" w14:paraId="32A37984" w14:textId="77777777">
        <w:tc>
          <w:tcPr>
            <w:tcW w:w="1668" w:type="dxa"/>
            <w:vAlign w:val="center"/>
          </w:tcPr>
          <w:p w14:paraId="26646C49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第１段階</w:t>
            </w:r>
          </w:p>
        </w:tc>
        <w:tc>
          <w:tcPr>
            <w:tcW w:w="2409" w:type="dxa"/>
            <w:gridSpan w:val="3"/>
            <w:vAlign w:val="center"/>
          </w:tcPr>
          <w:p w14:paraId="759B05C2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３００</w:t>
            </w:r>
          </w:p>
        </w:tc>
        <w:tc>
          <w:tcPr>
            <w:tcW w:w="1155" w:type="dxa"/>
            <w:vAlign w:val="center"/>
          </w:tcPr>
          <w:p w14:paraId="5738CA21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０</w:t>
            </w:r>
          </w:p>
        </w:tc>
        <w:tc>
          <w:tcPr>
            <w:tcW w:w="1113" w:type="dxa"/>
            <w:vAlign w:val="center"/>
          </w:tcPr>
          <w:p w14:paraId="38AF2822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０</w:t>
            </w:r>
          </w:p>
        </w:tc>
      </w:tr>
      <w:tr w:rsidR="00932B6E" w14:paraId="3F25B65C" w14:textId="77777777">
        <w:tc>
          <w:tcPr>
            <w:tcW w:w="1668" w:type="dxa"/>
            <w:vAlign w:val="center"/>
          </w:tcPr>
          <w:p w14:paraId="44799CA3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第２段階</w:t>
            </w:r>
          </w:p>
        </w:tc>
        <w:tc>
          <w:tcPr>
            <w:tcW w:w="2409" w:type="dxa"/>
            <w:gridSpan w:val="3"/>
            <w:vAlign w:val="center"/>
          </w:tcPr>
          <w:p w14:paraId="087AF156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３９０</w:t>
            </w:r>
          </w:p>
        </w:tc>
        <w:tc>
          <w:tcPr>
            <w:tcW w:w="1155" w:type="dxa"/>
            <w:vAlign w:val="center"/>
          </w:tcPr>
          <w:p w14:paraId="6F8914BB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３２０</w:t>
            </w:r>
          </w:p>
        </w:tc>
        <w:tc>
          <w:tcPr>
            <w:tcW w:w="1113" w:type="dxa"/>
            <w:vAlign w:val="center"/>
          </w:tcPr>
          <w:p w14:paraId="78ED3561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５０</w:t>
            </w:r>
          </w:p>
        </w:tc>
      </w:tr>
      <w:tr w:rsidR="00932B6E" w14:paraId="19642810" w14:textId="77777777">
        <w:tc>
          <w:tcPr>
            <w:tcW w:w="1668" w:type="dxa"/>
            <w:vAlign w:val="center"/>
          </w:tcPr>
          <w:p w14:paraId="24D1C575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第３段階</w:t>
            </w:r>
          </w:p>
        </w:tc>
        <w:tc>
          <w:tcPr>
            <w:tcW w:w="2409" w:type="dxa"/>
            <w:gridSpan w:val="3"/>
            <w:vAlign w:val="center"/>
          </w:tcPr>
          <w:p w14:paraId="1E90F1C6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６５０</w:t>
            </w:r>
          </w:p>
        </w:tc>
        <w:tc>
          <w:tcPr>
            <w:tcW w:w="1155" w:type="dxa"/>
            <w:vAlign w:val="center"/>
          </w:tcPr>
          <w:p w14:paraId="3997EB5B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３２０</w:t>
            </w:r>
          </w:p>
        </w:tc>
        <w:tc>
          <w:tcPr>
            <w:tcW w:w="1113" w:type="dxa"/>
            <w:vAlign w:val="center"/>
          </w:tcPr>
          <w:p w14:paraId="142CE544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５０</w:t>
            </w:r>
          </w:p>
        </w:tc>
      </w:tr>
      <w:tr w:rsidR="00932B6E" w14:paraId="367F3504" w14:textId="77777777">
        <w:tc>
          <w:tcPr>
            <w:tcW w:w="1668" w:type="dxa"/>
            <w:vAlign w:val="center"/>
          </w:tcPr>
          <w:p w14:paraId="3261B6CB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第４段階</w:t>
            </w:r>
          </w:p>
        </w:tc>
        <w:tc>
          <w:tcPr>
            <w:tcW w:w="2409" w:type="dxa"/>
            <w:gridSpan w:val="3"/>
            <w:vAlign w:val="center"/>
          </w:tcPr>
          <w:p w14:paraId="69AE6070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１，５００</w:t>
            </w:r>
          </w:p>
        </w:tc>
        <w:tc>
          <w:tcPr>
            <w:tcW w:w="1155" w:type="dxa"/>
            <w:vAlign w:val="center"/>
          </w:tcPr>
          <w:p w14:paraId="61B68898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３２０</w:t>
            </w:r>
          </w:p>
        </w:tc>
        <w:tc>
          <w:tcPr>
            <w:tcW w:w="1113" w:type="dxa"/>
            <w:vAlign w:val="center"/>
          </w:tcPr>
          <w:p w14:paraId="32A31C3E" w14:textId="77777777" w:rsidR="00932B6E" w:rsidRDefault="000D16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５０</w:t>
            </w:r>
          </w:p>
        </w:tc>
      </w:tr>
    </w:tbl>
    <w:p w14:paraId="4921A0A9" w14:textId="77777777" w:rsidR="00932B6E" w:rsidRDefault="000D163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</w:p>
    <w:p w14:paraId="2A1D54CE" w14:textId="77777777" w:rsidR="00932B6E" w:rsidRDefault="00932B6E">
      <w:pPr>
        <w:rPr>
          <w:rFonts w:ascii="ＭＳ Ｐ明朝" w:eastAsia="ＭＳ Ｐ明朝" w:hAnsi="ＭＳ Ｐ明朝"/>
        </w:rPr>
      </w:pPr>
    </w:p>
    <w:sectPr w:rsidR="00932B6E">
      <w:pgSz w:w="11906" w:h="16838"/>
      <w:pgMar w:top="567" w:right="851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8C546" w14:textId="77777777" w:rsidR="00052C70" w:rsidRDefault="00052C70" w:rsidP="000D1639">
      <w:r>
        <w:separator/>
      </w:r>
    </w:p>
  </w:endnote>
  <w:endnote w:type="continuationSeparator" w:id="0">
    <w:p w14:paraId="3C9AFC86" w14:textId="77777777" w:rsidR="00052C70" w:rsidRDefault="00052C70" w:rsidP="000D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2A974" w14:textId="77777777" w:rsidR="00052C70" w:rsidRDefault="00052C70" w:rsidP="000D1639">
      <w:r>
        <w:separator/>
      </w:r>
    </w:p>
  </w:footnote>
  <w:footnote w:type="continuationSeparator" w:id="0">
    <w:p w14:paraId="6369F8AF" w14:textId="77777777" w:rsidR="00052C70" w:rsidRDefault="00052C70" w:rsidP="000D1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B6E"/>
    <w:rsid w:val="00052C70"/>
    <w:rsid w:val="000D1639"/>
    <w:rsid w:val="001F12AA"/>
    <w:rsid w:val="002B0AE1"/>
    <w:rsid w:val="004C13FE"/>
    <w:rsid w:val="00695DC9"/>
    <w:rsid w:val="00727679"/>
    <w:rsid w:val="007310ED"/>
    <w:rsid w:val="00932B6E"/>
    <w:rsid w:val="009853B2"/>
    <w:rsid w:val="00A27DCF"/>
    <w:rsid w:val="00AB4E85"/>
    <w:rsid w:val="00BF456B"/>
    <w:rsid w:val="00CB0B0A"/>
    <w:rsid w:val="00D46571"/>
    <w:rsid w:val="00D75AF8"/>
    <w:rsid w:val="00EB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41752866"/>
  <w15:docId w15:val="{CF9EC9C6-151C-4489-A973-A7746B61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paragraph" w:styleId="4">
    <w:name w:val="heading 4"/>
    <w:basedOn w:val="a"/>
    <w:link w:val="40"/>
    <w:uiPriority w:val="9"/>
    <w:qFormat/>
    <w:pPr>
      <w:widowControl/>
      <w:pBdr>
        <w:top w:val="dashed" w:sz="2" w:space="5" w:color="C0C0C0"/>
        <w:left w:val="double" w:sz="24" w:space="11" w:color="FFCCFF"/>
        <w:bottom w:val="dashed" w:sz="6" w:space="0" w:color="C0C0C0"/>
        <w:right w:val="dotted" w:sz="2" w:space="8" w:color="FFCCFF"/>
      </w:pBdr>
      <w:spacing w:before="450" w:after="300"/>
      <w:ind w:left="600" w:right="900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2"/>
    </w:rPr>
  </w:style>
  <w:style w:type="paragraph" w:styleId="5">
    <w:name w:val="heading 5"/>
    <w:basedOn w:val="a"/>
    <w:link w:val="50"/>
    <w:uiPriority w:val="9"/>
    <w:qFormat/>
    <w:pPr>
      <w:widowControl/>
      <w:spacing w:before="100" w:beforeAutospacing="1" w:after="225"/>
      <w:ind w:left="750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customStyle="1" w:styleId="hiduke">
    <w:name w:val="hiduke"/>
    <w:basedOn w:val="a"/>
    <w:pPr>
      <w:widowControl/>
      <w:spacing w:after="100" w:afterAutospacing="1"/>
      <w:ind w:right="750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tumei">
    <w:name w:val="setumei"/>
    <w:basedOn w:val="a"/>
    <w:pPr>
      <w:widowControl/>
      <w:spacing w:after="100" w:afterAutospacing="1"/>
      <w:ind w:left="900" w:right="10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Pr>
      <w:rFonts w:ascii="ＭＳ Ｐゴシック" w:eastAsia="ＭＳ Ｐゴシック" w:hAnsi="ＭＳ Ｐゴシック" w:cs="ＭＳ Ｐゴシック"/>
      <w:b/>
      <w:bCs/>
      <w:kern w:val="0"/>
      <w:sz w:val="22"/>
    </w:rPr>
  </w:style>
  <w:style w:type="character" w:customStyle="1" w:styleId="50">
    <w:name w:val="見出し 5 (文字)"/>
    <w:basedOn w:val="a0"/>
    <w:link w:val="5"/>
    <w:uiPriority w:val="9"/>
    <w:rPr>
      <w:rFonts w:ascii="ＭＳ Ｐゴシック" w:eastAsia="ＭＳ Ｐゴシック" w:hAnsi="ＭＳ Ｐゴシック" w:cs="ＭＳ Ｐゴシック"/>
      <w:b/>
      <w:bCs/>
      <w:kern w:val="0"/>
      <w:sz w:val="22"/>
    </w:rPr>
  </w:style>
  <w:style w:type="character" w:customStyle="1" w:styleId="a4">
    <w:name w:val="吹き出し (文字)"/>
    <w:basedOn w:val="a0"/>
    <w:link w:val="a3"/>
    <w:uiPriority w:val="99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0D1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D1639"/>
    <w:rPr>
      <w:rFonts w:ascii="Century" w:eastAsia="ＭＳ 明朝" w:hAnsi="Century"/>
      <w:kern w:val="2"/>
      <w:sz w:val="21"/>
      <w:szCs w:val="22"/>
      <w:lang w:eastAsia="ja-JP"/>
    </w:rPr>
  </w:style>
  <w:style w:type="paragraph" w:styleId="a7">
    <w:name w:val="footer"/>
    <w:basedOn w:val="a"/>
    <w:link w:val="a8"/>
    <w:unhideWhenUsed/>
    <w:rsid w:val="000D16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D1639"/>
    <w:rPr>
      <w:rFonts w:ascii="Century" w:eastAsia="ＭＳ 明朝" w:hAnsi="Century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655CDE-2132-4AB5-A28A-539FB8BE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ご利用料金　　　　　　　　　　（平成２８年７月１日現在）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ご利用料金　　　　　　　　　　（平成２８年７月１日現在）</dc:title>
  <dc:creator>shortstay</dc:creator>
  <cp:lastModifiedBy>谷口千鶴</cp:lastModifiedBy>
  <cp:revision>2</cp:revision>
  <cp:lastPrinted>2018-04-03T03:54:00Z</cp:lastPrinted>
  <dcterms:created xsi:type="dcterms:W3CDTF">2019-12-27T02:25:00Z</dcterms:created>
  <dcterms:modified xsi:type="dcterms:W3CDTF">2019-12-27T02:25:00Z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